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426356">
        <w:rPr>
          <w:rFonts w:ascii="Times New Roman" w:eastAsia="Times New Roman" w:hAnsi="Times New Roman" w:cs="Times New Roman"/>
          <w:b/>
          <w:bCs/>
          <w:sz w:val="24"/>
          <w:szCs w:val="24"/>
          <w:lang w:eastAsia="pl-PL"/>
        </w:rPr>
        <w:t xml:space="preserve"> Klauzula informacyjna dla użytkownika biblioteki</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Biblioteka Publiczna Gminy Piątnica spełniając obowiązek informacyjny towarzyszący zbieraniu danych osobowych, zgodnie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 że:</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Administrator danych osobowych</w:t>
      </w:r>
      <w:r w:rsidRPr="00426356">
        <w:rPr>
          <w:rFonts w:ascii="Times New Roman" w:eastAsia="Times New Roman" w:hAnsi="Times New Roman" w:cs="Times New Roman"/>
          <w:sz w:val="24"/>
          <w:szCs w:val="24"/>
          <w:lang w:eastAsia="pl-PL"/>
        </w:rPr>
        <w:t>: Biblioteka Publiczna Gminy Piątnica, 18-421 Piątnica,</w:t>
      </w:r>
      <w:r w:rsidRPr="00426356">
        <w:rPr>
          <w:rFonts w:ascii="Times New Roman" w:eastAsia="Times New Roman" w:hAnsi="Times New Roman" w:cs="Times New Roman"/>
          <w:sz w:val="24"/>
          <w:szCs w:val="24"/>
          <w:lang w:eastAsia="pl-PL"/>
        </w:rPr>
        <w:br/>
      </w:r>
      <w:proofErr w:type="spellStart"/>
      <w:r w:rsidRPr="00426356">
        <w:rPr>
          <w:rFonts w:ascii="Times New Roman" w:eastAsia="Times New Roman" w:hAnsi="Times New Roman" w:cs="Times New Roman"/>
          <w:sz w:val="24"/>
          <w:szCs w:val="24"/>
          <w:lang w:eastAsia="pl-PL"/>
        </w:rPr>
        <w:t>ul.Szkolna</w:t>
      </w:r>
      <w:proofErr w:type="spellEnd"/>
      <w:r w:rsidRPr="00426356">
        <w:rPr>
          <w:rFonts w:ascii="Times New Roman" w:eastAsia="Times New Roman" w:hAnsi="Times New Roman" w:cs="Times New Roman"/>
          <w:sz w:val="24"/>
          <w:szCs w:val="24"/>
          <w:lang w:eastAsia="pl-PL"/>
        </w:rPr>
        <w:t xml:space="preserve"> 25, tel. 86 219-27-06, email:bpgpiatnica@wp.pl</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Inspektor Ochrony Danych</w:t>
      </w:r>
      <w:r w:rsidRPr="00426356">
        <w:rPr>
          <w:rFonts w:ascii="Times New Roman" w:eastAsia="Times New Roman" w:hAnsi="Times New Roman" w:cs="Times New Roman"/>
          <w:sz w:val="24"/>
          <w:szCs w:val="24"/>
          <w:lang w:eastAsia="pl-PL"/>
        </w:rPr>
        <w:t xml:space="preserve">: </w:t>
      </w:r>
      <w:proofErr w:type="spellStart"/>
      <w:r w:rsidRPr="00426356">
        <w:rPr>
          <w:rFonts w:ascii="Times New Roman" w:eastAsia="Times New Roman" w:hAnsi="Times New Roman" w:cs="Times New Roman"/>
          <w:sz w:val="24"/>
          <w:szCs w:val="24"/>
          <w:lang w:eastAsia="pl-PL"/>
        </w:rPr>
        <w:t>ochronadanych@gminapiatnica</w:t>
      </w:r>
      <w:proofErr w:type="spellEnd"/>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Cel i podstawa prawna przetwarzania</w:t>
      </w:r>
      <w:r w:rsidRPr="00426356">
        <w:rPr>
          <w:rFonts w:ascii="Times New Roman" w:eastAsia="Times New Roman" w:hAnsi="Times New Roman" w:cs="Times New Roman"/>
          <w:sz w:val="24"/>
          <w:szCs w:val="24"/>
          <w:lang w:eastAsia="pl-PL"/>
        </w:rPr>
        <w:t>: Dane przetwarzane są w celu realizacji ustawowych zadań biblioteki, w tym działalności kulturalnej i sprawozdawczości statystycznej. Przetwarzanie odbywa się za zgodą osoby, której dane są przetwarzane lub w celu wypełniania obowiązku prawnego ciążącego na administratorze albo realizacji umowy.</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 xml:space="preserve">Obowiązek podania danych: </w:t>
      </w:r>
      <w:r w:rsidRPr="00426356">
        <w:rPr>
          <w:rFonts w:ascii="Times New Roman" w:eastAsia="Times New Roman" w:hAnsi="Times New Roman" w:cs="Times New Roman"/>
          <w:sz w:val="24"/>
          <w:szCs w:val="24"/>
          <w:lang w:eastAsia="pl-PL"/>
        </w:rPr>
        <w:t>Podanie danych jest obowiązkowe w zakresie obowiązujących aktów prawnych, w pozostałym zakresie jest dobrowolne, ale niezbędne do realizacji usługi publicznej.</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 xml:space="preserve">Źródło pochodzenia danych: </w:t>
      </w:r>
      <w:r w:rsidRPr="00426356">
        <w:rPr>
          <w:rFonts w:ascii="Times New Roman" w:eastAsia="Times New Roman" w:hAnsi="Times New Roman" w:cs="Times New Roman"/>
          <w:sz w:val="24"/>
          <w:szCs w:val="24"/>
          <w:lang w:eastAsia="pl-PL"/>
        </w:rPr>
        <w:t>Dane osobowe pochodzą bezpośrednio od osób, których dotyczą.</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Odbiorcy danych</w:t>
      </w:r>
      <w:r w:rsidRPr="00426356">
        <w:rPr>
          <w:rFonts w:ascii="Times New Roman" w:eastAsia="Times New Roman" w:hAnsi="Times New Roman" w:cs="Times New Roman"/>
          <w:sz w:val="24"/>
          <w:szCs w:val="24"/>
          <w:lang w:eastAsia="pl-PL"/>
        </w:rPr>
        <w:t>: Dane nie zostaną przekazane do państw trzecich i organizacji międzynarodowych, chyba że tak stanowić będą przepisy prawa. Dane zostaną udostępnione upoważnionym pracownikom Administratora oraz innym upoważnionym na mocy ustaw lub umów międzynarodowych w celu realizacji obowiązku prawnego ciążącego na Administratorze lub realizacji umowy np. firmie informatycznej.</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 xml:space="preserve">Okres przetwarzania danych osobowych: </w:t>
      </w:r>
      <w:r w:rsidRPr="00426356">
        <w:rPr>
          <w:rFonts w:ascii="Times New Roman" w:eastAsia="Times New Roman" w:hAnsi="Times New Roman" w:cs="Times New Roman"/>
          <w:sz w:val="24"/>
          <w:szCs w:val="24"/>
          <w:lang w:eastAsia="pl-PL"/>
        </w:rPr>
        <w:t>Ww. dane będą przechowywane zgodnie z zasadami archiwizacji dokumentacji urzędowej i dokumentacji wydarzeń kulturalnych, jednak nie dłużej niż to będzie konieczne.</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 xml:space="preserve">Prawa osoby, której dane dotyczą: </w:t>
      </w:r>
      <w:r w:rsidRPr="00426356">
        <w:rPr>
          <w:rFonts w:ascii="Times New Roman" w:eastAsia="Times New Roman" w:hAnsi="Times New Roman" w:cs="Times New Roman"/>
          <w:sz w:val="24"/>
          <w:szCs w:val="24"/>
          <w:lang w:eastAsia="pl-PL"/>
        </w:rPr>
        <w:t>Osoba, której dane dotyczą ma prawo do informacji i dostępu do danych osobowych jej dotyczących, ma prawo do żądania od administratora sprostowania, usunięcia lub ograniczenia przetwarzania danych osobowych oraz wniesienia sprzeciwu wobec takiego przetwarzania. Osoba ma prawo do wniesienia skargi do organu nadzorczego – Prezesa Urzędu Ochrony Danych Osobowych oraz do informacji o źródle pochodzenia danych, jeśli nie pochodzą od danej osoby.</w:t>
      </w:r>
    </w:p>
    <w:p w:rsidR="00426356" w:rsidRPr="00426356" w:rsidRDefault="00426356" w:rsidP="00426356">
      <w:pPr>
        <w:spacing w:before="100" w:beforeAutospacing="1" w:after="100" w:afterAutospacing="1" w:line="240" w:lineRule="auto"/>
        <w:rPr>
          <w:rFonts w:ascii="Times New Roman" w:eastAsia="Times New Roman" w:hAnsi="Times New Roman" w:cs="Times New Roman"/>
          <w:sz w:val="24"/>
          <w:szCs w:val="24"/>
          <w:lang w:eastAsia="pl-PL"/>
        </w:rPr>
      </w:pPr>
      <w:r w:rsidRPr="00426356">
        <w:rPr>
          <w:rFonts w:ascii="Times New Roman" w:eastAsia="Times New Roman" w:hAnsi="Times New Roman" w:cs="Times New Roman"/>
          <w:b/>
          <w:bCs/>
          <w:sz w:val="24"/>
          <w:szCs w:val="24"/>
          <w:lang w:eastAsia="pl-PL"/>
        </w:rPr>
        <w:t xml:space="preserve">Profilowanie i automatyzm decyzji: </w:t>
      </w:r>
      <w:r w:rsidRPr="00426356">
        <w:rPr>
          <w:rFonts w:ascii="Times New Roman" w:eastAsia="Times New Roman" w:hAnsi="Times New Roman" w:cs="Times New Roman"/>
          <w:sz w:val="24"/>
          <w:szCs w:val="24"/>
          <w:lang w:eastAsia="pl-PL"/>
        </w:rPr>
        <w:t>Dane osobowe przetwarzane w Bibliotece Publicznej Gminy Piątnica nie są profilowane, ani nie stosuje się wobec nich automatyzmu decyzji.</w:t>
      </w:r>
    </w:p>
    <w:p w:rsidR="00CA0529" w:rsidRDefault="00CA0529"/>
    <w:sectPr w:rsidR="00CA0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356"/>
    <w:rsid w:val="00426356"/>
    <w:rsid w:val="00CA0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63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63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09449">
      <w:bodyDiv w:val="1"/>
      <w:marLeft w:val="0"/>
      <w:marRight w:val="0"/>
      <w:marTop w:val="0"/>
      <w:marBottom w:val="0"/>
      <w:divBdr>
        <w:top w:val="none" w:sz="0" w:space="0" w:color="auto"/>
        <w:left w:val="none" w:sz="0" w:space="0" w:color="auto"/>
        <w:bottom w:val="none" w:sz="0" w:space="0" w:color="auto"/>
        <w:right w:val="none" w:sz="0" w:space="0" w:color="auto"/>
      </w:divBdr>
      <w:divsChild>
        <w:div w:id="1308973455">
          <w:marLeft w:val="0"/>
          <w:marRight w:val="0"/>
          <w:marTop w:val="0"/>
          <w:marBottom w:val="0"/>
          <w:divBdr>
            <w:top w:val="none" w:sz="0" w:space="0" w:color="auto"/>
            <w:left w:val="none" w:sz="0" w:space="0" w:color="auto"/>
            <w:bottom w:val="none" w:sz="0" w:space="0" w:color="auto"/>
            <w:right w:val="none" w:sz="0" w:space="0" w:color="auto"/>
          </w:divBdr>
          <w:divsChild>
            <w:div w:id="520894697">
              <w:marLeft w:val="0"/>
              <w:marRight w:val="0"/>
              <w:marTop w:val="0"/>
              <w:marBottom w:val="0"/>
              <w:divBdr>
                <w:top w:val="none" w:sz="0" w:space="0" w:color="auto"/>
                <w:left w:val="none" w:sz="0" w:space="0" w:color="auto"/>
                <w:bottom w:val="none" w:sz="0" w:space="0" w:color="auto"/>
                <w:right w:val="none" w:sz="0" w:space="0" w:color="auto"/>
              </w:divBdr>
            </w:div>
            <w:div w:id="17970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2172</Characters>
  <Application>Microsoft Office Word</Application>
  <DocSecurity>0</DocSecurity>
  <Lines>18</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GCP</dc:creator>
  <cp:lastModifiedBy>LENOVO GCP</cp:lastModifiedBy>
  <cp:revision>1</cp:revision>
  <dcterms:created xsi:type="dcterms:W3CDTF">2021-12-06T13:48:00Z</dcterms:created>
  <dcterms:modified xsi:type="dcterms:W3CDTF">2021-12-06T13:50:00Z</dcterms:modified>
</cp:coreProperties>
</file>